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с. Горячинск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с. Горячинск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